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8E" w:rsidRDefault="00B009B8" w:rsidP="008E5513">
      <w:pPr>
        <w:jc w:val="center"/>
        <w:rPr>
          <w:b/>
          <w:i/>
          <w:sz w:val="28"/>
          <w:szCs w:val="28"/>
        </w:rPr>
      </w:pPr>
      <w:r w:rsidRPr="008E5513">
        <w:rPr>
          <w:b/>
          <w:i/>
          <w:sz w:val="28"/>
          <w:szCs w:val="28"/>
        </w:rPr>
        <w:t xml:space="preserve">CORSO </w:t>
      </w:r>
      <w:r w:rsidR="0001528E" w:rsidRPr="008E5513">
        <w:rPr>
          <w:b/>
          <w:i/>
          <w:sz w:val="28"/>
          <w:szCs w:val="28"/>
        </w:rPr>
        <w:t xml:space="preserve">DI FORMAZIONE </w:t>
      </w:r>
      <w:proofErr w:type="gramStart"/>
      <w:r w:rsidR="00FC0023" w:rsidRPr="008E5513">
        <w:rPr>
          <w:b/>
          <w:i/>
          <w:sz w:val="28"/>
          <w:szCs w:val="28"/>
        </w:rPr>
        <w:t>DOCEN</w:t>
      </w:r>
      <w:r w:rsidR="0001528E" w:rsidRPr="008E5513">
        <w:rPr>
          <w:b/>
          <w:i/>
          <w:sz w:val="28"/>
          <w:szCs w:val="28"/>
        </w:rPr>
        <w:t>TI</w:t>
      </w:r>
      <w:r w:rsidR="00FC0023" w:rsidRPr="008E5513">
        <w:rPr>
          <w:b/>
          <w:i/>
          <w:sz w:val="28"/>
          <w:szCs w:val="28"/>
        </w:rPr>
        <w:t xml:space="preserve">  </w:t>
      </w:r>
      <w:r w:rsidR="0001528E" w:rsidRPr="008E5513">
        <w:rPr>
          <w:b/>
          <w:i/>
          <w:sz w:val="28"/>
          <w:szCs w:val="28"/>
        </w:rPr>
        <w:t>“</w:t>
      </w:r>
      <w:proofErr w:type="gramEnd"/>
      <w:r w:rsidR="0001528E" w:rsidRPr="008E5513">
        <w:rPr>
          <w:b/>
          <w:i/>
          <w:sz w:val="28"/>
          <w:szCs w:val="28"/>
        </w:rPr>
        <w:t>Emigrazione, Lavoro e Mafie”</w:t>
      </w:r>
    </w:p>
    <w:p w:rsidR="008E5513" w:rsidRPr="008E5513" w:rsidRDefault="008E5513" w:rsidP="008E55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30 novembre 2018 – ITSOS “A. STEINER”</w:t>
      </w:r>
    </w:p>
    <w:p w:rsidR="00FC0023" w:rsidRPr="008E5513" w:rsidRDefault="00FC0023" w:rsidP="008E5513">
      <w:pPr>
        <w:jc w:val="both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>Organizzato da Coordinamento Scuole Milanesi</w:t>
      </w:r>
      <w:r w:rsidR="008E5513" w:rsidRPr="008E5513">
        <w:rPr>
          <w:rFonts w:ascii="Arial" w:hAnsi="Arial" w:cs="Arial"/>
          <w:sz w:val="24"/>
          <w:szCs w:val="24"/>
        </w:rPr>
        <w:t xml:space="preserve"> per la Legalità e la Cittadinanza Attiva</w:t>
      </w:r>
      <w:r w:rsidRPr="008E5513">
        <w:rPr>
          <w:rFonts w:ascii="Arial" w:hAnsi="Arial" w:cs="Arial"/>
          <w:sz w:val="24"/>
          <w:szCs w:val="24"/>
        </w:rPr>
        <w:t>, Scuola</w:t>
      </w:r>
      <w:r w:rsidR="008E5513" w:rsidRPr="008E5513">
        <w:rPr>
          <w:rFonts w:ascii="Arial" w:hAnsi="Arial" w:cs="Arial"/>
          <w:sz w:val="24"/>
          <w:szCs w:val="24"/>
        </w:rPr>
        <w:t xml:space="preserve"> di Formazione </w:t>
      </w:r>
      <w:bookmarkStart w:id="0" w:name="_GoBack"/>
      <w:bookmarkEnd w:id="0"/>
      <w:r w:rsidRPr="008E5513">
        <w:rPr>
          <w:rFonts w:ascii="Arial" w:hAnsi="Arial" w:cs="Arial"/>
          <w:sz w:val="24"/>
          <w:szCs w:val="24"/>
        </w:rPr>
        <w:t>A. Caponnetto, Ponte Milano-Calabria, con la collaborazione di Libera, CPL Milano, USR Lombardia, Regione Lombardia.</w:t>
      </w:r>
    </w:p>
    <w:p w:rsidR="00FC0023" w:rsidRPr="008E5513" w:rsidRDefault="00FC0023">
      <w:pPr>
        <w:rPr>
          <w:rFonts w:ascii="Arial" w:hAnsi="Arial" w:cs="Arial"/>
          <w:sz w:val="24"/>
          <w:szCs w:val="24"/>
        </w:rPr>
      </w:pPr>
    </w:p>
    <w:p w:rsidR="0001528E" w:rsidRPr="008E5513" w:rsidRDefault="0001528E">
      <w:pPr>
        <w:rPr>
          <w:rFonts w:ascii="Arial" w:hAnsi="Arial" w:cs="Arial"/>
          <w:b/>
          <w:sz w:val="24"/>
          <w:szCs w:val="24"/>
        </w:rPr>
      </w:pPr>
      <w:r w:rsidRPr="008E5513">
        <w:rPr>
          <w:rFonts w:ascii="Arial" w:hAnsi="Arial" w:cs="Arial"/>
          <w:b/>
          <w:sz w:val="24"/>
          <w:szCs w:val="24"/>
        </w:rPr>
        <w:t>BIBLIOGRAFIA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Daniela Padoan &amp; Luciano Cavalli-Sforza, </w:t>
      </w:r>
      <w:r w:rsidRPr="008E5513">
        <w:rPr>
          <w:rFonts w:ascii="Arial" w:hAnsi="Arial" w:cs="Arial"/>
          <w:i/>
          <w:sz w:val="24"/>
          <w:szCs w:val="24"/>
        </w:rPr>
        <w:t xml:space="preserve">Razzismo e </w:t>
      </w:r>
      <w:proofErr w:type="spellStart"/>
      <w:r w:rsidRPr="008E5513">
        <w:rPr>
          <w:rFonts w:ascii="Arial" w:hAnsi="Arial" w:cs="Arial"/>
          <w:i/>
          <w:sz w:val="24"/>
          <w:szCs w:val="24"/>
        </w:rPr>
        <w:t>noismo</w:t>
      </w:r>
      <w:proofErr w:type="spellEnd"/>
      <w:r w:rsidRPr="008E5513">
        <w:rPr>
          <w:rFonts w:ascii="Arial" w:hAnsi="Arial" w:cs="Arial"/>
          <w:sz w:val="24"/>
          <w:szCs w:val="24"/>
        </w:rPr>
        <w:t>. Einaudi, 2013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Luce Bonzano, </w:t>
      </w:r>
      <w:r w:rsidRPr="008E5513">
        <w:rPr>
          <w:rFonts w:ascii="Arial" w:hAnsi="Arial" w:cs="Arial"/>
          <w:i/>
          <w:sz w:val="24"/>
          <w:szCs w:val="24"/>
        </w:rPr>
        <w:t>Passaggi di frontiera</w:t>
      </w:r>
      <w:r w:rsidRPr="008E5513">
        <w:rPr>
          <w:rFonts w:ascii="Arial" w:hAnsi="Arial" w:cs="Arial"/>
          <w:sz w:val="24"/>
          <w:szCs w:val="24"/>
        </w:rPr>
        <w:t xml:space="preserve">. Ed. </w:t>
      </w:r>
      <w:proofErr w:type="spellStart"/>
      <w:r w:rsidRPr="008E5513">
        <w:rPr>
          <w:rFonts w:ascii="Arial" w:hAnsi="Arial" w:cs="Arial"/>
          <w:sz w:val="24"/>
          <w:szCs w:val="24"/>
        </w:rPr>
        <w:t>Pacini</w:t>
      </w:r>
      <w:proofErr w:type="spellEnd"/>
      <w:r w:rsidRPr="008E5513">
        <w:rPr>
          <w:rFonts w:ascii="Arial" w:hAnsi="Arial" w:cs="Arial"/>
          <w:sz w:val="24"/>
          <w:szCs w:val="24"/>
        </w:rPr>
        <w:t>, collana Quaderni Altro Diritto</w:t>
      </w:r>
    </w:p>
    <w:p w:rsidR="0001528E" w:rsidRPr="008E5513" w:rsidRDefault="0001528E" w:rsidP="00FC0023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Giuseppe Lavorato, </w:t>
      </w:r>
      <w:r w:rsidRPr="008E5513">
        <w:rPr>
          <w:rFonts w:ascii="Arial" w:hAnsi="Arial" w:cs="Arial"/>
          <w:i/>
          <w:sz w:val="24"/>
          <w:szCs w:val="24"/>
        </w:rPr>
        <w:t>Rosarno. Conflitti sociali e lotte politiche in un crocevia di popoli, sofferenze e speranze</w:t>
      </w:r>
      <w:r w:rsidRPr="008E5513">
        <w:rPr>
          <w:rFonts w:ascii="Arial" w:hAnsi="Arial" w:cs="Arial"/>
          <w:sz w:val="24"/>
          <w:szCs w:val="24"/>
        </w:rPr>
        <w:t xml:space="preserve">. </w:t>
      </w:r>
      <w:r w:rsidR="00FC0023" w:rsidRPr="008E5513">
        <w:rPr>
          <w:rFonts w:ascii="Arial" w:hAnsi="Arial" w:cs="Arial"/>
          <w:sz w:val="24"/>
          <w:szCs w:val="24"/>
        </w:rPr>
        <w:tab/>
      </w:r>
      <w:r w:rsidRPr="008E5513">
        <w:rPr>
          <w:rFonts w:ascii="Arial" w:hAnsi="Arial" w:cs="Arial"/>
          <w:sz w:val="24"/>
          <w:szCs w:val="24"/>
        </w:rPr>
        <w:t>Ed. Città del Sole, 2016</w:t>
      </w:r>
    </w:p>
    <w:p w:rsidR="0001528E" w:rsidRPr="008E5513" w:rsidRDefault="0001528E" w:rsidP="00FC0023">
      <w:pPr>
        <w:spacing w:after="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Leonardo Palmisano, </w:t>
      </w:r>
      <w:r w:rsidRPr="008E5513">
        <w:rPr>
          <w:rFonts w:ascii="Arial" w:hAnsi="Arial" w:cs="Arial"/>
          <w:i/>
          <w:sz w:val="24"/>
          <w:szCs w:val="24"/>
        </w:rPr>
        <w:t>Mafia caporale</w:t>
      </w:r>
      <w:r w:rsidRPr="008E5513">
        <w:rPr>
          <w:rFonts w:ascii="Arial" w:hAnsi="Arial" w:cs="Arial"/>
          <w:sz w:val="24"/>
          <w:szCs w:val="24"/>
        </w:rPr>
        <w:t>. Ed. Fandango, 2017</w:t>
      </w:r>
    </w:p>
    <w:p w:rsidR="0001528E" w:rsidRPr="008E5513" w:rsidRDefault="0001528E" w:rsidP="00FC0023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--- </w:t>
      </w:r>
      <w:r w:rsidR="00FC0023" w:rsidRPr="008E5513">
        <w:rPr>
          <w:rFonts w:ascii="Arial" w:hAnsi="Arial" w:cs="Arial"/>
          <w:sz w:val="24"/>
          <w:szCs w:val="24"/>
        </w:rPr>
        <w:tab/>
      </w:r>
      <w:r w:rsidR="00B009B8" w:rsidRPr="008E5513">
        <w:rPr>
          <w:rFonts w:ascii="Arial" w:hAnsi="Arial" w:cs="Arial"/>
          <w:sz w:val="24"/>
          <w:szCs w:val="24"/>
        </w:rPr>
        <w:t>&amp;</w:t>
      </w:r>
      <w:r w:rsidRPr="008E5513">
        <w:rPr>
          <w:rFonts w:ascii="Arial" w:hAnsi="Arial" w:cs="Arial"/>
          <w:sz w:val="24"/>
          <w:szCs w:val="24"/>
        </w:rPr>
        <w:t xml:space="preserve"> Yves </w:t>
      </w:r>
      <w:proofErr w:type="spellStart"/>
      <w:r w:rsidRPr="008E5513">
        <w:rPr>
          <w:rFonts w:ascii="Arial" w:hAnsi="Arial" w:cs="Arial"/>
          <w:sz w:val="24"/>
          <w:szCs w:val="24"/>
        </w:rPr>
        <w:t>Sagnet</w:t>
      </w:r>
      <w:proofErr w:type="spellEnd"/>
      <w:r w:rsidRPr="008E5513">
        <w:rPr>
          <w:rFonts w:ascii="Arial" w:hAnsi="Arial" w:cs="Arial"/>
          <w:sz w:val="24"/>
          <w:szCs w:val="24"/>
        </w:rPr>
        <w:t xml:space="preserve">, </w:t>
      </w:r>
      <w:r w:rsidRPr="008E5513">
        <w:rPr>
          <w:rFonts w:ascii="Arial" w:hAnsi="Arial" w:cs="Arial"/>
          <w:i/>
          <w:sz w:val="24"/>
          <w:szCs w:val="24"/>
        </w:rPr>
        <w:t>Ghetto Italia</w:t>
      </w:r>
      <w:r w:rsidRPr="008E5513">
        <w:rPr>
          <w:rFonts w:ascii="Arial" w:hAnsi="Arial" w:cs="Arial"/>
          <w:sz w:val="24"/>
          <w:szCs w:val="24"/>
        </w:rPr>
        <w:t>. Ed. Fandango, 2015</w:t>
      </w:r>
    </w:p>
    <w:p w:rsidR="00B009B8" w:rsidRPr="008E5513" w:rsidRDefault="00B009B8" w:rsidP="00FC0023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Chiara Sasso, </w:t>
      </w:r>
      <w:r w:rsidRPr="008E5513">
        <w:rPr>
          <w:rFonts w:ascii="Arial" w:hAnsi="Arial" w:cs="Arial"/>
          <w:i/>
          <w:sz w:val="24"/>
          <w:szCs w:val="24"/>
        </w:rPr>
        <w:t>Riace, una storia italiana</w:t>
      </w:r>
      <w:r w:rsidRPr="008E5513">
        <w:rPr>
          <w:rFonts w:ascii="Arial" w:hAnsi="Arial" w:cs="Arial"/>
          <w:sz w:val="24"/>
          <w:szCs w:val="24"/>
        </w:rPr>
        <w:t>. Ed. Gruppo Abele, 2018</w:t>
      </w:r>
    </w:p>
    <w:p w:rsidR="004F6488" w:rsidRPr="008E5513" w:rsidRDefault="004F6488" w:rsidP="004F6488">
      <w:pPr>
        <w:spacing w:after="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Alessandro </w:t>
      </w:r>
      <w:proofErr w:type="spellStart"/>
      <w:r w:rsidRPr="008E5513">
        <w:rPr>
          <w:rFonts w:ascii="Arial" w:hAnsi="Arial" w:cs="Arial"/>
          <w:sz w:val="24"/>
          <w:szCs w:val="24"/>
        </w:rPr>
        <w:t>Leogrande</w:t>
      </w:r>
      <w:proofErr w:type="spellEnd"/>
      <w:r w:rsidRPr="008E5513">
        <w:rPr>
          <w:rFonts w:ascii="Arial" w:hAnsi="Arial" w:cs="Arial"/>
          <w:sz w:val="24"/>
          <w:szCs w:val="24"/>
        </w:rPr>
        <w:t xml:space="preserve">, </w:t>
      </w:r>
      <w:r w:rsidRPr="008E5513">
        <w:rPr>
          <w:rFonts w:ascii="Arial" w:hAnsi="Arial" w:cs="Arial"/>
          <w:i/>
          <w:sz w:val="24"/>
          <w:szCs w:val="24"/>
        </w:rPr>
        <w:t>La frontiera</w:t>
      </w:r>
      <w:r w:rsidRPr="008E5513">
        <w:rPr>
          <w:rFonts w:ascii="Arial" w:hAnsi="Arial" w:cs="Arial"/>
          <w:sz w:val="24"/>
          <w:szCs w:val="24"/>
        </w:rPr>
        <w:t>. Feltrinelli, 2015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>---</w:t>
      </w:r>
      <w:r w:rsidRPr="008E5513">
        <w:rPr>
          <w:rFonts w:ascii="Arial" w:hAnsi="Arial" w:cs="Arial"/>
          <w:sz w:val="24"/>
          <w:szCs w:val="24"/>
        </w:rPr>
        <w:tab/>
      </w:r>
      <w:r w:rsidRPr="008E5513">
        <w:rPr>
          <w:rFonts w:ascii="Arial" w:hAnsi="Arial" w:cs="Arial"/>
          <w:i/>
          <w:sz w:val="24"/>
          <w:szCs w:val="24"/>
        </w:rPr>
        <w:t>Uomini e caporali</w:t>
      </w:r>
      <w:r w:rsidRPr="008E5513">
        <w:rPr>
          <w:rFonts w:ascii="Arial" w:hAnsi="Arial" w:cs="Arial"/>
          <w:sz w:val="24"/>
          <w:szCs w:val="24"/>
        </w:rPr>
        <w:t>. Feltrinelli, 2016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Stefano Allievi, </w:t>
      </w:r>
      <w:r w:rsidRPr="008E5513">
        <w:rPr>
          <w:rFonts w:ascii="Arial" w:hAnsi="Arial" w:cs="Arial"/>
          <w:i/>
          <w:sz w:val="24"/>
          <w:szCs w:val="24"/>
        </w:rPr>
        <w:t>Cinque cose che tutti dovremmo sapere sull’immigrazione</w:t>
      </w:r>
      <w:r w:rsidRPr="008E5513">
        <w:rPr>
          <w:rFonts w:ascii="Arial" w:hAnsi="Arial" w:cs="Arial"/>
          <w:sz w:val="24"/>
          <w:szCs w:val="24"/>
        </w:rPr>
        <w:t>. Ed. Laterza, 2018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Giancarlo Caselli &amp; Stefano Masini, </w:t>
      </w:r>
      <w:r w:rsidRPr="008E5513">
        <w:rPr>
          <w:rFonts w:ascii="Arial" w:hAnsi="Arial" w:cs="Arial"/>
          <w:i/>
          <w:sz w:val="24"/>
          <w:szCs w:val="24"/>
        </w:rPr>
        <w:t>C’è del marcio nel piatto</w:t>
      </w:r>
      <w:r w:rsidRPr="008E5513">
        <w:rPr>
          <w:rFonts w:ascii="Arial" w:hAnsi="Arial" w:cs="Arial"/>
          <w:sz w:val="24"/>
          <w:szCs w:val="24"/>
        </w:rPr>
        <w:t>. Ed. PIEMME, 2018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</w:p>
    <w:p w:rsidR="00940FF5" w:rsidRPr="008E5513" w:rsidRDefault="00940FF5" w:rsidP="00940FF5">
      <w:pPr>
        <w:spacing w:after="12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b/>
          <w:sz w:val="24"/>
          <w:szCs w:val="24"/>
        </w:rPr>
        <w:t>ARTICOLI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i/>
          <w:sz w:val="24"/>
          <w:szCs w:val="24"/>
        </w:rPr>
        <w:t>Il Quotidiano del Sud</w:t>
      </w:r>
      <w:r w:rsidRPr="008E5513">
        <w:rPr>
          <w:rFonts w:ascii="Arial" w:hAnsi="Arial" w:cs="Arial"/>
          <w:sz w:val="24"/>
          <w:szCs w:val="24"/>
        </w:rPr>
        <w:t>, articoli di Michele Albanese sulla Piana di Gioia Tauro</w:t>
      </w:r>
    </w:p>
    <w:p w:rsidR="004F6488" w:rsidRPr="008E5513" w:rsidRDefault="004F6488" w:rsidP="004F6488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i/>
          <w:sz w:val="24"/>
          <w:szCs w:val="24"/>
        </w:rPr>
        <w:t>Il Quotidiano del Sud</w:t>
      </w:r>
      <w:r w:rsidRPr="008E5513">
        <w:rPr>
          <w:rFonts w:ascii="Arial" w:hAnsi="Arial" w:cs="Arial"/>
          <w:sz w:val="24"/>
          <w:szCs w:val="24"/>
        </w:rPr>
        <w:t>, articoli di Claudio Campesi</w:t>
      </w:r>
    </w:p>
    <w:p w:rsidR="00940FF5" w:rsidRPr="008E5513" w:rsidRDefault="004F6488" w:rsidP="00FC0023">
      <w:pPr>
        <w:spacing w:after="36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i/>
          <w:sz w:val="24"/>
          <w:szCs w:val="24"/>
        </w:rPr>
        <w:t>Avvenire</w:t>
      </w:r>
      <w:r w:rsidRPr="008E5513">
        <w:rPr>
          <w:rFonts w:ascii="Arial" w:hAnsi="Arial" w:cs="Arial"/>
          <w:sz w:val="24"/>
          <w:szCs w:val="24"/>
        </w:rPr>
        <w:t>, Articoli di Antonio Maria Mira sul caporalato nella Piana di Gioia Tauro, S. Ferdinando ecc., (estate 2018)</w:t>
      </w:r>
    </w:p>
    <w:p w:rsidR="00B009B8" w:rsidRPr="008E5513" w:rsidRDefault="00B009B8">
      <w:pPr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b/>
          <w:sz w:val="24"/>
          <w:szCs w:val="24"/>
        </w:rPr>
        <w:t>SITOGRAFIA</w:t>
      </w:r>
    </w:p>
    <w:p w:rsidR="00B009B8" w:rsidRPr="008E5513" w:rsidRDefault="00B009B8" w:rsidP="00530000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Osservatorio Placido </w:t>
      </w:r>
      <w:proofErr w:type="spellStart"/>
      <w:r w:rsidRPr="008E5513">
        <w:rPr>
          <w:rFonts w:ascii="Arial" w:hAnsi="Arial" w:cs="Arial"/>
          <w:sz w:val="24"/>
          <w:szCs w:val="24"/>
        </w:rPr>
        <w:t>Rizzotto</w:t>
      </w:r>
      <w:proofErr w:type="spellEnd"/>
      <w:r w:rsidRPr="008E5513">
        <w:rPr>
          <w:rFonts w:ascii="Arial" w:hAnsi="Arial" w:cs="Arial"/>
          <w:sz w:val="24"/>
          <w:szCs w:val="24"/>
        </w:rPr>
        <w:t>, FLAI CGIL</w:t>
      </w:r>
      <w:r w:rsidR="00530000" w:rsidRPr="008E5513">
        <w:rPr>
          <w:rFonts w:ascii="Arial" w:hAnsi="Arial" w:cs="Arial"/>
          <w:sz w:val="24"/>
          <w:szCs w:val="24"/>
        </w:rPr>
        <w:t xml:space="preserve"> (pubblica annualmente Rapporti su </w:t>
      </w:r>
      <w:proofErr w:type="spellStart"/>
      <w:proofErr w:type="gramStart"/>
      <w:r w:rsidR="00530000" w:rsidRPr="008E5513">
        <w:rPr>
          <w:rFonts w:ascii="Arial" w:hAnsi="Arial" w:cs="Arial"/>
          <w:sz w:val="24"/>
          <w:szCs w:val="24"/>
        </w:rPr>
        <w:t>agromafie</w:t>
      </w:r>
      <w:proofErr w:type="spellEnd"/>
      <w:r w:rsidR="00530000" w:rsidRPr="008E5513">
        <w:rPr>
          <w:rFonts w:ascii="Arial" w:hAnsi="Arial" w:cs="Arial"/>
          <w:sz w:val="24"/>
          <w:szCs w:val="24"/>
        </w:rPr>
        <w:t xml:space="preserve">)  </w:t>
      </w:r>
      <w:hyperlink r:id="rId4" w:history="1">
        <w:r w:rsidRPr="008E5513">
          <w:rPr>
            <w:rStyle w:val="Collegamentoipertestuale"/>
            <w:rFonts w:ascii="Arial" w:hAnsi="Arial" w:cs="Arial"/>
            <w:sz w:val="24"/>
            <w:szCs w:val="24"/>
          </w:rPr>
          <w:t>www.flai.it</w:t>
        </w:r>
        <w:proofErr w:type="gramEnd"/>
      </w:hyperlink>
    </w:p>
    <w:p w:rsidR="00B009B8" w:rsidRPr="008E5513" w:rsidRDefault="008E5513" w:rsidP="00FC00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Rete Comuni Solidali RECOSOL   </w:t>
      </w:r>
      <w:hyperlink r:id="rId5" w:history="1">
        <w:r w:rsidR="00B009B8" w:rsidRPr="008E5513">
          <w:rPr>
            <w:rStyle w:val="Collegamentoipertestuale"/>
            <w:rFonts w:ascii="Arial" w:hAnsi="Arial" w:cs="Arial"/>
            <w:sz w:val="24"/>
            <w:szCs w:val="24"/>
          </w:rPr>
          <w:t>www.comunisolidali.org</w:t>
        </w:r>
      </w:hyperlink>
    </w:p>
    <w:p w:rsidR="00B009B8" w:rsidRPr="008E5513" w:rsidRDefault="00B009B8" w:rsidP="00940FF5">
      <w:pPr>
        <w:spacing w:after="8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Convegno </w:t>
      </w:r>
      <w:proofErr w:type="spellStart"/>
      <w:r w:rsidRPr="008E5513">
        <w:rPr>
          <w:rFonts w:ascii="Arial" w:hAnsi="Arial" w:cs="Arial"/>
          <w:sz w:val="24"/>
          <w:szCs w:val="24"/>
        </w:rPr>
        <w:t>Recosol</w:t>
      </w:r>
      <w:proofErr w:type="spellEnd"/>
      <w:r w:rsidRPr="008E5513">
        <w:rPr>
          <w:rFonts w:ascii="Arial" w:hAnsi="Arial" w:cs="Arial"/>
          <w:sz w:val="24"/>
          <w:szCs w:val="24"/>
        </w:rPr>
        <w:t xml:space="preserve"> sul DL </w:t>
      </w:r>
      <w:proofErr w:type="spellStart"/>
      <w:r w:rsidRPr="008E5513">
        <w:rPr>
          <w:rFonts w:ascii="Arial" w:hAnsi="Arial" w:cs="Arial"/>
          <w:sz w:val="24"/>
          <w:szCs w:val="24"/>
        </w:rPr>
        <w:t>Salvini</w:t>
      </w:r>
      <w:proofErr w:type="spellEnd"/>
      <w:r w:rsidRPr="008E5513">
        <w:rPr>
          <w:rFonts w:ascii="Arial" w:hAnsi="Arial" w:cs="Arial"/>
          <w:sz w:val="24"/>
          <w:szCs w:val="24"/>
        </w:rPr>
        <w:t xml:space="preserve"> (Gioiosa Jonica 13 </w:t>
      </w:r>
      <w:proofErr w:type="spellStart"/>
      <w:r w:rsidRPr="008E5513">
        <w:rPr>
          <w:rFonts w:ascii="Arial" w:hAnsi="Arial" w:cs="Arial"/>
          <w:sz w:val="24"/>
          <w:szCs w:val="24"/>
        </w:rPr>
        <w:t>nov</w:t>
      </w:r>
      <w:proofErr w:type="spellEnd"/>
      <w:r w:rsidRPr="008E5513">
        <w:rPr>
          <w:rFonts w:ascii="Arial" w:hAnsi="Arial" w:cs="Arial"/>
          <w:sz w:val="24"/>
          <w:szCs w:val="24"/>
        </w:rPr>
        <w:t xml:space="preserve">. 2018) </w:t>
      </w:r>
      <w:r w:rsidRPr="008E5513">
        <w:rPr>
          <w:rFonts w:ascii="Arial" w:hAnsi="Arial" w:cs="Arial"/>
          <w:sz w:val="24"/>
          <w:szCs w:val="24"/>
        </w:rPr>
        <w:tab/>
      </w:r>
      <w:hyperlink r:id="rId6" w:history="1">
        <w:r w:rsidRPr="008E5513">
          <w:rPr>
            <w:rStyle w:val="Collegamentoipertestuale"/>
            <w:rFonts w:ascii="Arial" w:hAnsi="Arial" w:cs="Arial"/>
            <w:sz w:val="24"/>
            <w:szCs w:val="24"/>
          </w:rPr>
          <w:t>www.ciavula.it</w:t>
        </w:r>
      </w:hyperlink>
    </w:p>
    <w:p w:rsidR="00B009B8" w:rsidRPr="008E5513" w:rsidRDefault="003B36A5" w:rsidP="00FC0023">
      <w:pPr>
        <w:spacing w:after="36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>Co</w:t>
      </w:r>
      <w:r w:rsidR="00FC0023" w:rsidRPr="008E5513">
        <w:rPr>
          <w:rFonts w:ascii="Arial" w:hAnsi="Arial" w:cs="Arial"/>
          <w:sz w:val="24"/>
          <w:szCs w:val="24"/>
        </w:rPr>
        <w:t>ordinament</w:t>
      </w:r>
      <w:r w:rsidR="008E5513">
        <w:rPr>
          <w:rFonts w:ascii="Arial" w:hAnsi="Arial" w:cs="Arial"/>
          <w:sz w:val="24"/>
          <w:szCs w:val="24"/>
        </w:rPr>
        <w:t xml:space="preserve">o Uguali Doveri (Lodi) </w:t>
      </w:r>
      <w:r w:rsidR="00FC0023" w:rsidRPr="008E5513">
        <w:rPr>
          <w:rFonts w:ascii="Arial" w:hAnsi="Arial" w:cs="Arial"/>
          <w:sz w:val="24"/>
          <w:szCs w:val="24"/>
        </w:rPr>
        <w:t xml:space="preserve">pagina </w:t>
      </w:r>
      <w:proofErr w:type="spellStart"/>
      <w:proofErr w:type="gramStart"/>
      <w:r w:rsidR="00FC0023" w:rsidRPr="008E5513">
        <w:rPr>
          <w:rFonts w:ascii="Arial" w:hAnsi="Arial" w:cs="Arial"/>
          <w:sz w:val="24"/>
          <w:szCs w:val="24"/>
        </w:rPr>
        <w:t>facebook</w:t>
      </w:r>
      <w:proofErr w:type="spellEnd"/>
      <w:r w:rsidR="00FC0023" w:rsidRPr="008E5513">
        <w:rPr>
          <w:rFonts w:ascii="Arial" w:hAnsi="Arial" w:cs="Arial"/>
          <w:sz w:val="24"/>
          <w:szCs w:val="24"/>
        </w:rPr>
        <w:t xml:space="preserve">  &lt;</w:t>
      </w:r>
      <w:proofErr w:type="gramEnd"/>
      <w:r w:rsidR="00FC0023" w:rsidRPr="008E5513">
        <w:rPr>
          <w:rFonts w:ascii="Arial" w:hAnsi="Arial" w:cs="Arial"/>
          <w:sz w:val="24"/>
          <w:szCs w:val="24"/>
        </w:rPr>
        <w:t>coordinamento uguali doveri&gt;</w:t>
      </w:r>
    </w:p>
    <w:p w:rsidR="00FC0023" w:rsidRPr="008E5513" w:rsidRDefault="00FC0023" w:rsidP="00940FF5">
      <w:pPr>
        <w:spacing w:after="12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b/>
          <w:sz w:val="24"/>
          <w:szCs w:val="24"/>
        </w:rPr>
        <w:t>VIDEO</w:t>
      </w:r>
    </w:p>
    <w:p w:rsidR="00940FF5" w:rsidRPr="008E5513" w:rsidRDefault="006E2D70" w:rsidP="00FC0023">
      <w:pPr>
        <w:spacing w:after="360"/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 xml:space="preserve">I dieci comandamenti, di Domenico </w:t>
      </w:r>
      <w:proofErr w:type="spellStart"/>
      <w:r w:rsidRPr="008E5513">
        <w:rPr>
          <w:rFonts w:ascii="Arial" w:hAnsi="Arial" w:cs="Arial"/>
          <w:sz w:val="24"/>
          <w:szCs w:val="24"/>
        </w:rPr>
        <w:t>Iannaccone</w:t>
      </w:r>
      <w:proofErr w:type="spellEnd"/>
      <w:r w:rsidRPr="008E5513">
        <w:rPr>
          <w:rFonts w:ascii="Arial" w:hAnsi="Arial" w:cs="Arial"/>
          <w:sz w:val="24"/>
          <w:szCs w:val="24"/>
        </w:rPr>
        <w:t>: Malasorte, 25/11/2018, Sopravvissuti 26/11/2017, La terra 21/11/20</w:t>
      </w:r>
      <w:r w:rsidR="008E5513">
        <w:rPr>
          <w:rFonts w:ascii="Arial" w:hAnsi="Arial" w:cs="Arial"/>
          <w:sz w:val="24"/>
          <w:szCs w:val="24"/>
        </w:rPr>
        <w:t>16, Terra di nessuno 30/10/2015</w:t>
      </w:r>
    </w:p>
    <w:p w:rsidR="0001528E" w:rsidRPr="008E5513" w:rsidRDefault="003B36A5">
      <w:pPr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b/>
          <w:sz w:val="24"/>
          <w:szCs w:val="24"/>
        </w:rPr>
        <w:t>FILMOGRAFIA</w:t>
      </w:r>
    </w:p>
    <w:p w:rsidR="003B36A5" w:rsidRPr="008E5513" w:rsidRDefault="003B36A5">
      <w:pPr>
        <w:rPr>
          <w:rFonts w:ascii="Arial" w:hAnsi="Arial" w:cs="Arial"/>
          <w:sz w:val="24"/>
          <w:szCs w:val="24"/>
        </w:rPr>
      </w:pPr>
      <w:r w:rsidRPr="008E5513">
        <w:rPr>
          <w:rFonts w:ascii="Arial" w:hAnsi="Arial" w:cs="Arial"/>
          <w:sz w:val="24"/>
          <w:szCs w:val="24"/>
        </w:rPr>
        <w:t>Sangue verde</w:t>
      </w:r>
      <w:r w:rsidR="00530000" w:rsidRPr="008E5513">
        <w:rPr>
          <w:rFonts w:ascii="Arial" w:hAnsi="Arial" w:cs="Arial"/>
          <w:sz w:val="24"/>
          <w:szCs w:val="24"/>
        </w:rPr>
        <w:t xml:space="preserve">, di Andrea </w:t>
      </w:r>
      <w:proofErr w:type="spellStart"/>
      <w:r w:rsidR="00530000" w:rsidRPr="008E5513">
        <w:rPr>
          <w:rFonts w:ascii="Arial" w:hAnsi="Arial" w:cs="Arial"/>
          <w:sz w:val="24"/>
          <w:szCs w:val="24"/>
        </w:rPr>
        <w:t>Segre</w:t>
      </w:r>
      <w:proofErr w:type="spellEnd"/>
    </w:p>
    <w:p w:rsidR="0001528E" w:rsidRDefault="003B36A5">
      <w:r w:rsidRPr="008E5513">
        <w:rPr>
          <w:rFonts w:ascii="Arial" w:hAnsi="Arial" w:cs="Arial"/>
          <w:sz w:val="24"/>
          <w:szCs w:val="24"/>
        </w:rPr>
        <w:t>L’ordine delle cose</w:t>
      </w:r>
      <w:r w:rsidR="00530000" w:rsidRPr="008E5513">
        <w:rPr>
          <w:rFonts w:ascii="Arial" w:hAnsi="Arial" w:cs="Arial"/>
          <w:sz w:val="24"/>
          <w:szCs w:val="24"/>
        </w:rPr>
        <w:t xml:space="preserve">, di Andrea </w:t>
      </w:r>
      <w:proofErr w:type="spellStart"/>
      <w:r w:rsidR="00530000" w:rsidRPr="008E5513">
        <w:rPr>
          <w:rFonts w:ascii="Arial" w:hAnsi="Arial" w:cs="Arial"/>
          <w:sz w:val="24"/>
          <w:szCs w:val="24"/>
        </w:rPr>
        <w:t>Segre</w:t>
      </w:r>
      <w:proofErr w:type="spellEnd"/>
    </w:p>
    <w:sectPr w:rsidR="0001528E" w:rsidSect="008E551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8E"/>
    <w:rsid w:val="0001528E"/>
    <w:rsid w:val="003B36A5"/>
    <w:rsid w:val="004F6488"/>
    <w:rsid w:val="00530000"/>
    <w:rsid w:val="005E22FB"/>
    <w:rsid w:val="006E2D70"/>
    <w:rsid w:val="007E47CD"/>
    <w:rsid w:val="008E5513"/>
    <w:rsid w:val="00940FF5"/>
    <w:rsid w:val="00B009B8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ECFA0-56C0-48E4-812F-F72EBBF9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avula.it" TargetMode="External"/><Relationship Id="rId5" Type="http://schemas.openxmlformats.org/officeDocument/2006/relationships/hyperlink" Target="http://www.comunisolidali.org" TargetMode="External"/><Relationship Id="rId4" Type="http://schemas.openxmlformats.org/officeDocument/2006/relationships/hyperlink" Target="http://www.fla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Pietro De Luca</cp:lastModifiedBy>
  <cp:revision>2</cp:revision>
  <dcterms:created xsi:type="dcterms:W3CDTF">2018-11-28T08:23:00Z</dcterms:created>
  <dcterms:modified xsi:type="dcterms:W3CDTF">2018-11-28T08:23:00Z</dcterms:modified>
</cp:coreProperties>
</file>